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D1D" w:rsidRDefault="00FA4CAE">
      <w:pPr>
        <w:pStyle w:val="Textbody"/>
        <w:rPr>
          <w:b/>
          <w:bCs/>
          <w:color w:val="000000"/>
          <w:u w:val="single"/>
        </w:rPr>
      </w:pPr>
      <w:bookmarkStart w:id="0" w:name="_GoBack"/>
      <w:bookmarkEnd w:id="0"/>
      <w:r>
        <w:rPr>
          <w:b/>
          <w:bCs/>
          <w:color w:val="000000"/>
          <w:u w:val="single"/>
        </w:rPr>
        <w:t>Modern and Contemporary Art</w:t>
      </w:r>
    </w:p>
    <w:p w:rsidR="00953D1D" w:rsidRDefault="00953D1D">
      <w:pPr>
        <w:pStyle w:val="Textbody"/>
        <w:rPr>
          <w:b/>
          <w:bCs/>
          <w:color w:val="000000"/>
          <w:u w:val="single"/>
        </w:rPr>
      </w:pPr>
    </w:p>
    <w:p w:rsidR="00953D1D" w:rsidRDefault="00FA4CAE">
      <w:pPr>
        <w:pStyle w:val="Textbody"/>
      </w:pPr>
      <w:r>
        <w:rPr>
          <w:b/>
          <w:bCs/>
          <w:color w:val="000000"/>
          <w:lang w:val="en-GB"/>
        </w:rPr>
        <w:t xml:space="preserve">Installation 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lang w:val="en-GB"/>
        </w:rPr>
        <w:t>rt</w:t>
      </w:r>
    </w:p>
    <w:p w:rsidR="00953D1D" w:rsidRDefault="00FA4CAE">
      <w:pPr>
        <w:pStyle w:val="Textbody"/>
      </w:pPr>
      <w:r>
        <w:rPr>
          <w:b/>
          <w:bCs/>
          <w:color w:val="000000"/>
        </w:rPr>
        <w:t>1) The</w:t>
      </w:r>
      <w:r>
        <w:rPr>
          <w:b/>
          <w:bCs/>
          <w:color w:val="000000"/>
          <w:lang w:val="en-GB"/>
        </w:rPr>
        <w:t xml:space="preserve"> artist creates work within the space of a particular art gallery or other space</w:t>
      </w:r>
    </w:p>
    <w:p w:rsidR="00953D1D" w:rsidRDefault="00FA4CAE">
      <w:pPr>
        <w:pStyle w:val="Textbody"/>
        <w:rPr>
          <w:b/>
          <w:bCs/>
          <w:color w:val="000000"/>
          <w:lang w:val="en-GB"/>
        </w:rPr>
      </w:pPr>
      <w:r>
        <w:rPr>
          <w:b/>
          <w:bCs/>
          <w:color w:val="000000"/>
          <w:lang w:val="en-GB"/>
        </w:rPr>
        <w:t xml:space="preserve">Cornelia Parker blew up a shed and then </w:t>
      </w:r>
      <w:r>
        <w:rPr>
          <w:b/>
          <w:bCs/>
          <w:color w:val="000000"/>
          <w:lang w:val="en-GB"/>
        </w:rPr>
        <w:t>re-constructed it in an art gallery.</w:t>
      </w:r>
    </w:p>
    <w:p w:rsidR="00953D1D" w:rsidRDefault="00953D1D">
      <w:pPr>
        <w:pStyle w:val="Textbody"/>
        <w:rPr>
          <w:b/>
          <w:bCs/>
          <w:color w:val="000000"/>
        </w:rPr>
      </w:pPr>
    </w:p>
    <w:p w:rsidR="00953D1D" w:rsidRDefault="00FA4CAE">
      <w:pPr>
        <w:pStyle w:val="Textbody"/>
        <w:rPr>
          <w:b/>
          <w:bCs/>
          <w:color w:val="000000"/>
        </w:rPr>
      </w:pPr>
      <w:r>
        <w:rPr>
          <w:b/>
          <w:bCs/>
          <w:color w:val="000000"/>
        </w:rPr>
        <w:t>Performance Art</w:t>
      </w:r>
    </w:p>
    <w:p w:rsidR="00953D1D" w:rsidRDefault="00FA4CAE">
      <w:pPr>
        <w:pStyle w:val="Textbody"/>
      </w:pPr>
      <w:r>
        <w:rPr>
          <w:b/>
          <w:bCs/>
          <w:color w:val="000000"/>
        </w:rPr>
        <w:t xml:space="preserve">2) </w:t>
      </w:r>
      <w:r>
        <w:rPr>
          <w:b/>
          <w:bCs/>
          <w:color w:val="000000"/>
          <w:lang w:val="en-GB"/>
        </w:rPr>
        <w:t xml:space="preserve">Some artists use </w:t>
      </w:r>
      <w:r>
        <w:rPr>
          <w:b/>
          <w:bCs/>
          <w:color w:val="000000"/>
        </w:rPr>
        <w:t xml:space="preserve">their bodies </w:t>
      </w:r>
      <w:r>
        <w:rPr>
          <w:b/>
          <w:bCs/>
          <w:color w:val="000000"/>
          <w:lang w:val="en-GB"/>
        </w:rPr>
        <w:t>as their art form</w:t>
      </w:r>
      <w:r>
        <w:rPr>
          <w:b/>
          <w:bCs/>
          <w:color w:val="000000"/>
          <w:u w:val="single"/>
          <w:lang w:val="en-GB"/>
        </w:rPr>
        <w:t>.</w:t>
      </w:r>
    </w:p>
    <w:p w:rsidR="00953D1D" w:rsidRDefault="00953D1D">
      <w:pPr>
        <w:pStyle w:val="Textbody"/>
        <w:rPr>
          <w:b/>
          <w:bCs/>
          <w:color w:val="000000"/>
        </w:rPr>
      </w:pPr>
    </w:p>
    <w:p w:rsidR="00953D1D" w:rsidRDefault="00FA4CAE">
      <w:pPr>
        <w:pStyle w:val="Textbody"/>
        <w:rPr>
          <w:b/>
          <w:bCs/>
          <w:color w:val="000000"/>
        </w:rPr>
      </w:pPr>
      <w:r>
        <w:rPr>
          <w:b/>
          <w:bCs/>
          <w:color w:val="000000"/>
        </w:rPr>
        <w:t>Conceptual Art</w:t>
      </w:r>
    </w:p>
    <w:p w:rsidR="00953D1D" w:rsidRDefault="00FA4CAE">
      <w:pPr>
        <w:pStyle w:val="Textbody"/>
      </w:pPr>
      <w:r>
        <w:rPr>
          <w:b/>
          <w:bCs/>
          <w:color w:val="000000"/>
        </w:rPr>
        <w:t>3) A</w:t>
      </w:r>
      <w:r>
        <w:rPr>
          <w:b/>
          <w:bCs/>
          <w:color w:val="000000"/>
          <w:lang w:val="en-GB"/>
        </w:rPr>
        <w:t>rt that engage</w:t>
      </w:r>
      <w:r>
        <w:rPr>
          <w:b/>
          <w:bCs/>
          <w:color w:val="000000"/>
        </w:rPr>
        <w:t>s</w:t>
      </w:r>
      <w:r>
        <w:rPr>
          <w:b/>
          <w:bCs/>
          <w:color w:val="000000"/>
          <w:lang w:val="en-GB"/>
        </w:rPr>
        <w:t xml:space="preserve"> the mind and make</w:t>
      </w:r>
      <w:r>
        <w:rPr>
          <w:b/>
          <w:bCs/>
          <w:color w:val="000000"/>
        </w:rPr>
        <w:t>s</w:t>
      </w:r>
      <w:r>
        <w:rPr>
          <w:b/>
          <w:bCs/>
          <w:color w:val="000000"/>
          <w:lang w:val="en-GB"/>
        </w:rPr>
        <w:t xml:space="preserve"> people think.  </w:t>
      </w:r>
    </w:p>
    <w:p w:rsidR="00953D1D" w:rsidRDefault="00953D1D">
      <w:pPr>
        <w:pStyle w:val="Textbody"/>
        <w:rPr>
          <w:b/>
          <w:bCs/>
          <w:color w:val="000000"/>
        </w:rPr>
      </w:pPr>
    </w:p>
    <w:p w:rsidR="00953D1D" w:rsidRDefault="00FA4CAE">
      <w:pPr>
        <w:pStyle w:val="Textbody"/>
        <w:rPr>
          <w:b/>
          <w:bCs/>
          <w:color w:val="000000"/>
          <w:lang w:val="en-GB"/>
        </w:rPr>
      </w:pPr>
      <w:r>
        <w:rPr>
          <w:b/>
          <w:bCs/>
          <w:color w:val="000000"/>
          <w:lang w:val="en-GB"/>
        </w:rPr>
        <w:t>Contemporary</w:t>
      </w:r>
    </w:p>
    <w:p w:rsidR="00953D1D" w:rsidRDefault="00FA4CAE">
      <w:pPr>
        <w:pStyle w:val="Textbody"/>
      </w:pPr>
      <w:r>
        <w:rPr>
          <w:b/>
          <w:bCs/>
          <w:color w:val="000000"/>
        </w:rPr>
        <w:t>4) B</w:t>
      </w:r>
      <w:r>
        <w:rPr>
          <w:b/>
          <w:bCs/>
          <w:color w:val="000000"/>
          <w:lang w:val="en-GB"/>
        </w:rPr>
        <w:t xml:space="preserve">elonging to the present day </w:t>
      </w:r>
      <w:r>
        <w:rPr>
          <w:b/>
          <w:bCs/>
          <w:color w:val="000000"/>
        </w:rPr>
        <w:t xml:space="preserve">from </w:t>
      </w:r>
      <w:r>
        <w:rPr>
          <w:b/>
          <w:bCs/>
          <w:color w:val="000000"/>
          <w:lang w:val="en-GB"/>
        </w:rPr>
        <w:t>an artist who is alive today</w:t>
      </w:r>
      <w:r>
        <w:rPr>
          <w:b/>
          <w:bCs/>
          <w:color w:val="000000"/>
          <w:lang w:val="en-GB"/>
        </w:rPr>
        <w:t xml:space="preserve"> and who makes works of art to </w:t>
      </w:r>
      <w:r>
        <w:rPr>
          <w:b/>
          <w:bCs/>
          <w:color w:val="000000"/>
        </w:rPr>
        <w:t xml:space="preserve">be </w:t>
      </w:r>
      <w:r>
        <w:rPr>
          <w:b/>
          <w:bCs/>
          <w:color w:val="000000"/>
          <w:lang w:val="en-GB"/>
        </w:rPr>
        <w:t>show</w:t>
      </w:r>
      <w:r>
        <w:rPr>
          <w:b/>
          <w:bCs/>
          <w:color w:val="000000"/>
        </w:rPr>
        <w:t>n</w:t>
      </w:r>
      <w:r>
        <w:rPr>
          <w:b/>
          <w:bCs/>
          <w:color w:val="000000"/>
          <w:lang w:val="en-GB"/>
        </w:rPr>
        <w:t xml:space="preserve"> in galleries and public spaces at the moment.</w:t>
      </w:r>
    </w:p>
    <w:p w:rsidR="00953D1D" w:rsidRDefault="00953D1D">
      <w:pPr>
        <w:pStyle w:val="Textbody"/>
        <w:rPr>
          <w:b/>
          <w:bCs/>
          <w:color w:val="000000"/>
        </w:rPr>
      </w:pPr>
    </w:p>
    <w:p w:rsidR="00953D1D" w:rsidRDefault="00FA4CAE">
      <w:pPr>
        <w:pStyle w:val="Textbody"/>
        <w:rPr>
          <w:b/>
          <w:bCs/>
          <w:color w:val="000000"/>
        </w:rPr>
      </w:pPr>
      <w:r>
        <w:rPr>
          <w:b/>
          <w:bCs/>
          <w:color w:val="000000"/>
        </w:rPr>
        <w:t>Public Art</w:t>
      </w:r>
    </w:p>
    <w:p w:rsidR="00953D1D" w:rsidRDefault="00FA4CAE">
      <w:pPr>
        <w:pStyle w:val="Textbody"/>
        <w:rPr>
          <w:b/>
          <w:bCs/>
          <w:color w:val="000000"/>
        </w:rPr>
      </w:pPr>
      <w:r>
        <w:rPr>
          <w:b/>
          <w:bCs/>
          <w:color w:val="000000"/>
        </w:rPr>
        <w:t>5) Art in any media that has been planned with the intention of being sthown in a public space.  Usually outside and accessible to all.</w:t>
      </w:r>
    </w:p>
    <w:p w:rsidR="00953D1D" w:rsidRDefault="00953D1D">
      <w:pPr>
        <w:pStyle w:val="Textbody"/>
        <w:rPr>
          <w:b/>
          <w:bCs/>
          <w:color w:val="000000"/>
        </w:rPr>
      </w:pPr>
    </w:p>
    <w:p w:rsidR="00953D1D" w:rsidRDefault="00FA4CAE">
      <w:pPr>
        <w:pStyle w:val="Textbody"/>
        <w:rPr>
          <w:b/>
          <w:bCs/>
          <w:color w:val="000000"/>
        </w:rPr>
      </w:pPr>
      <w:r>
        <w:rPr>
          <w:b/>
          <w:bCs/>
          <w:color w:val="000000"/>
        </w:rPr>
        <w:t>Abstract art.</w:t>
      </w:r>
      <w:r>
        <w:rPr>
          <w:b/>
          <w:bCs/>
          <w:color w:val="000000"/>
        </w:rPr>
        <w:br/>
      </w:r>
      <w:r>
        <w:rPr>
          <w:b/>
          <w:bCs/>
          <w:color w:val="000000"/>
        </w:rPr>
        <w:t>6) A st</w:t>
      </w:r>
      <w:r>
        <w:rPr>
          <w:b/>
          <w:bCs/>
          <w:color w:val="000000"/>
        </w:rPr>
        <w:t>yle of art that achieves its effect by simplifying or altering the visual elements (e.g., line, shape, colour), rather than by representing recognizable things or people.</w:t>
      </w:r>
    </w:p>
    <w:p w:rsidR="00953D1D" w:rsidRDefault="00953D1D">
      <w:pPr>
        <w:pStyle w:val="Textbody"/>
        <w:rPr>
          <w:b/>
          <w:bCs/>
          <w:color w:val="000000"/>
        </w:rPr>
      </w:pPr>
    </w:p>
    <w:p w:rsidR="00953D1D" w:rsidRDefault="00953D1D">
      <w:pPr>
        <w:pStyle w:val="Textbody"/>
        <w:rPr>
          <w:b/>
          <w:bCs/>
          <w:color w:val="000000"/>
        </w:rPr>
      </w:pPr>
    </w:p>
    <w:sectPr w:rsidR="00953D1D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CAE" w:rsidRDefault="00FA4CAE">
      <w:r>
        <w:separator/>
      </w:r>
    </w:p>
  </w:endnote>
  <w:endnote w:type="continuationSeparator" w:id="0">
    <w:p w:rsidR="00FA4CAE" w:rsidRDefault="00FA4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CAE" w:rsidRDefault="00FA4CAE">
      <w:r>
        <w:rPr>
          <w:color w:val="000000"/>
        </w:rPr>
        <w:separator/>
      </w:r>
    </w:p>
  </w:footnote>
  <w:footnote w:type="continuationSeparator" w:id="0">
    <w:p w:rsidR="00FA4CAE" w:rsidRDefault="00FA4C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53D1D"/>
    <w:rsid w:val="007A7F48"/>
    <w:rsid w:val="00953D1D"/>
    <w:rsid w:val="00FA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sl-SI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pPr>
      <w:suppressAutoHyphens/>
    </w:pPr>
  </w:style>
  <w:style w:type="paragraph" w:styleId="Naslov3">
    <w:name w:val="heading 3"/>
    <w:basedOn w:val="Heading"/>
    <w:next w:val="Textbody"/>
    <w:pPr>
      <w:outlineLvl w:val="2"/>
    </w:pPr>
    <w:rPr>
      <w:rFonts w:ascii="Times New Roman" w:hAnsi="Times New Roman"/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Nap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sl-SI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pPr>
      <w:suppressAutoHyphens/>
    </w:pPr>
  </w:style>
  <w:style w:type="paragraph" w:styleId="Naslov3">
    <w:name w:val="heading 3"/>
    <w:basedOn w:val="Heading"/>
    <w:next w:val="Textbody"/>
    <w:pPr>
      <w:outlineLvl w:val="2"/>
    </w:pPr>
    <w:rPr>
      <w:rFonts w:ascii="Times New Roman" w:hAnsi="Times New Roman"/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Nap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Republike Slovenije za šolstvo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 r</dc:creator>
  <cp:lastModifiedBy>Tadej Blatnik</cp:lastModifiedBy>
  <cp:revision>2</cp:revision>
  <dcterms:created xsi:type="dcterms:W3CDTF">2015-09-02T09:01:00Z</dcterms:created>
  <dcterms:modified xsi:type="dcterms:W3CDTF">2015-09-02T09:01:00Z</dcterms:modified>
</cp:coreProperties>
</file>